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BBC3E" w14:textId="3A1561FB" w:rsidR="003035B3" w:rsidRPr="00F54E38" w:rsidRDefault="00484CD2" w:rsidP="00C20975">
      <w:pPr>
        <w:jc w:val="center"/>
        <w:rPr>
          <w:rFonts w:asciiTheme="majorHAnsi" w:hAnsiTheme="majorHAnsi"/>
          <w:b/>
          <w:sz w:val="26"/>
          <w:szCs w:val="26"/>
        </w:rPr>
      </w:pPr>
      <w:proofErr w:type="spellStart"/>
      <w:r>
        <w:rPr>
          <w:rFonts w:asciiTheme="majorHAnsi" w:hAnsiTheme="majorHAnsi"/>
          <w:b/>
          <w:sz w:val="26"/>
          <w:szCs w:val="26"/>
        </w:rPr>
        <w:t>Killearn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</w:t>
      </w:r>
      <w:r w:rsidR="00D355F4" w:rsidRPr="00F54E38">
        <w:rPr>
          <w:rFonts w:asciiTheme="majorHAnsi" w:hAnsiTheme="majorHAnsi"/>
          <w:b/>
          <w:sz w:val="26"/>
          <w:szCs w:val="26"/>
        </w:rPr>
        <w:t>Community</w:t>
      </w:r>
      <w:r w:rsidR="00A72D89" w:rsidRPr="00F54E38">
        <w:rPr>
          <w:rFonts w:asciiTheme="majorHAnsi" w:hAnsiTheme="majorHAnsi"/>
          <w:b/>
          <w:sz w:val="26"/>
          <w:szCs w:val="26"/>
        </w:rPr>
        <w:t xml:space="preserve"> Group Leader Sync</w:t>
      </w:r>
    </w:p>
    <w:p w14:paraId="1EF3533B" w14:textId="6A57028B" w:rsidR="00CF4599" w:rsidRPr="00F54E38" w:rsidRDefault="00AF19D4" w:rsidP="00C20975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December 10</w:t>
      </w:r>
      <w:r w:rsidR="00484CD2">
        <w:rPr>
          <w:rFonts w:asciiTheme="majorHAnsi" w:hAnsiTheme="majorHAnsi"/>
          <w:b/>
          <w:sz w:val="26"/>
          <w:szCs w:val="26"/>
        </w:rPr>
        <w:t>, 2017</w:t>
      </w:r>
    </w:p>
    <w:p w14:paraId="38059374" w14:textId="5CFCA1F1" w:rsidR="00F54E38" w:rsidRPr="00F54E38" w:rsidRDefault="006459FF" w:rsidP="00F54E38">
      <w:pPr>
        <w:jc w:val="center"/>
        <w:rPr>
          <w:rFonts w:asciiTheme="majorHAnsi" w:hAnsiTheme="majorHAnsi"/>
          <w:b/>
          <w:sz w:val="26"/>
          <w:szCs w:val="26"/>
        </w:rPr>
      </w:pPr>
      <w:r w:rsidRPr="00F54E38">
        <w:rPr>
          <w:rFonts w:asciiTheme="majorHAnsi" w:hAnsiTheme="majorHAnsi"/>
          <w:b/>
          <w:sz w:val="26"/>
          <w:szCs w:val="26"/>
        </w:rPr>
        <w:t>“</w:t>
      </w:r>
      <w:r w:rsidR="00AF19D4">
        <w:rPr>
          <w:rFonts w:asciiTheme="majorHAnsi" w:hAnsiTheme="majorHAnsi"/>
          <w:b/>
          <w:sz w:val="26"/>
          <w:szCs w:val="26"/>
        </w:rPr>
        <w:t>Authentic Relationships</w:t>
      </w:r>
      <w:r w:rsidRPr="00F54E38">
        <w:rPr>
          <w:rFonts w:asciiTheme="majorHAnsi" w:hAnsiTheme="majorHAnsi"/>
          <w:b/>
          <w:sz w:val="26"/>
          <w:szCs w:val="26"/>
        </w:rPr>
        <w:t>”</w:t>
      </w:r>
    </w:p>
    <w:p w14:paraId="48F697BD" w14:textId="77777777" w:rsidR="00F54E38" w:rsidRPr="00732505" w:rsidRDefault="00F54E38" w:rsidP="00D05CF9">
      <w:pPr>
        <w:rPr>
          <w:rFonts w:asciiTheme="majorHAnsi" w:hAnsiTheme="majorHAnsi"/>
          <w:b/>
          <w:sz w:val="12"/>
          <w:szCs w:val="12"/>
        </w:rPr>
      </w:pPr>
    </w:p>
    <w:p w14:paraId="1AD2315F" w14:textId="54F0757B" w:rsidR="00484CD2" w:rsidRDefault="00484CD2" w:rsidP="00D05CF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Introduction </w:t>
      </w:r>
      <w:r w:rsidR="00D73489">
        <w:rPr>
          <w:rFonts w:asciiTheme="majorHAnsi" w:hAnsiTheme="majorHAnsi"/>
          <w:b/>
        </w:rPr>
        <w:t>to the Topic</w:t>
      </w:r>
    </w:p>
    <w:p w14:paraId="27D7D3DD" w14:textId="2872FD58" w:rsidR="00D73489" w:rsidRPr="00D73489" w:rsidRDefault="00AF19D4" w:rsidP="00D05CF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Relational Challenge: Balancing </w:t>
      </w:r>
      <w:r w:rsidR="00922772">
        <w:rPr>
          <w:rFonts w:asciiTheme="majorHAnsi" w:hAnsiTheme="majorHAnsi"/>
        </w:rPr>
        <w:t>Fun</w:t>
      </w:r>
      <w:r>
        <w:rPr>
          <w:rFonts w:asciiTheme="majorHAnsi" w:hAnsiTheme="majorHAnsi"/>
        </w:rPr>
        <w:t xml:space="preserve"> &amp; Accountability</w:t>
      </w:r>
    </w:p>
    <w:p w14:paraId="65055130" w14:textId="77777777" w:rsidR="00484CD2" w:rsidRPr="005645F7" w:rsidRDefault="00484CD2" w:rsidP="00D05CF9">
      <w:pPr>
        <w:rPr>
          <w:rFonts w:asciiTheme="majorHAnsi" w:hAnsiTheme="majorHAnsi"/>
          <w:sz w:val="12"/>
          <w:szCs w:val="12"/>
        </w:rPr>
      </w:pPr>
    </w:p>
    <w:p w14:paraId="1BB42939" w14:textId="281456B7" w:rsidR="005C695E" w:rsidRDefault="00D05CF9" w:rsidP="00D05CF9">
      <w:pPr>
        <w:rPr>
          <w:rFonts w:asciiTheme="majorHAnsi" w:hAnsiTheme="majorHAnsi"/>
        </w:rPr>
      </w:pPr>
      <w:r w:rsidRPr="00D05CF9">
        <w:rPr>
          <w:rFonts w:asciiTheme="majorHAnsi" w:hAnsiTheme="majorHAnsi"/>
          <w:b/>
        </w:rPr>
        <w:t xml:space="preserve">Testimony: </w:t>
      </w:r>
      <w:r w:rsidR="00AF19D4">
        <w:rPr>
          <w:rFonts w:asciiTheme="majorHAnsi" w:hAnsiTheme="majorHAnsi"/>
        </w:rPr>
        <w:t>Ron &amp; Laura Machado</w:t>
      </w:r>
    </w:p>
    <w:p w14:paraId="78CAE578" w14:textId="77777777" w:rsidR="00484CD2" w:rsidRPr="005645F7" w:rsidRDefault="00484CD2" w:rsidP="00293E99">
      <w:pPr>
        <w:rPr>
          <w:rFonts w:asciiTheme="majorHAnsi" w:hAnsiTheme="majorHAnsi"/>
          <w:b/>
          <w:sz w:val="12"/>
          <w:szCs w:val="12"/>
        </w:rPr>
      </w:pPr>
    </w:p>
    <w:p w14:paraId="7D27DA50" w14:textId="3A5DD466" w:rsidR="00484CD2" w:rsidRPr="003C7E80" w:rsidRDefault="00484CD2" w:rsidP="00293E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Touch point with Coaching Groups:</w:t>
      </w:r>
    </w:p>
    <w:p w14:paraId="78852197" w14:textId="26669A50" w:rsidR="00484CD2" w:rsidRPr="00484CD2" w:rsidRDefault="00484CD2" w:rsidP="00293E9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Discussion Questions</w:t>
      </w:r>
    </w:p>
    <w:p w14:paraId="0C7C0FB7" w14:textId="77777777" w:rsidR="002435AD" w:rsidRDefault="002435AD" w:rsidP="002435AD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side of the spectrum</w:t>
      </w:r>
      <w:r w:rsidRPr="00484CD2">
        <w:rPr>
          <w:rFonts w:asciiTheme="majorHAnsi" w:hAnsiTheme="majorHAnsi"/>
        </w:rPr>
        <w:t xml:space="preserve"> do you tend to gravitate towards?</w:t>
      </w:r>
    </w:p>
    <w:p w14:paraId="0E73A70A" w14:textId="77777777" w:rsidR="002435AD" w:rsidRDefault="002435AD" w:rsidP="002435A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How does this impact the way you lead your group?</w:t>
      </w:r>
    </w:p>
    <w:p w14:paraId="05DBF005" w14:textId="77777777" w:rsidR="002435AD" w:rsidRPr="003C7E80" w:rsidRDefault="002435AD" w:rsidP="002435AD">
      <w:pPr>
        <w:pStyle w:val="ListParagraph"/>
        <w:numPr>
          <w:ilvl w:val="0"/>
          <w:numId w:val="3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area where you’re weaker, how can you grow personally? </w:t>
      </w:r>
      <w:r w:rsidRPr="003C7E80">
        <w:rPr>
          <w:rFonts w:asciiTheme="majorHAnsi" w:hAnsiTheme="majorHAnsi"/>
        </w:rPr>
        <w:t xml:space="preserve">What are some practical ways </w:t>
      </w:r>
      <w:r>
        <w:rPr>
          <w:rFonts w:asciiTheme="majorHAnsi" w:hAnsiTheme="majorHAnsi"/>
        </w:rPr>
        <w:t>your group can grow in having fun or providing more accountability</w:t>
      </w:r>
      <w:r w:rsidRPr="003C7E80">
        <w:rPr>
          <w:rFonts w:asciiTheme="majorHAnsi" w:hAnsiTheme="majorHAnsi"/>
        </w:rPr>
        <w:t>?</w:t>
      </w:r>
    </w:p>
    <w:p w14:paraId="1EF57730" w14:textId="77777777" w:rsidR="00484CD2" w:rsidRPr="005645F7" w:rsidRDefault="00484CD2" w:rsidP="00484CD2">
      <w:pPr>
        <w:rPr>
          <w:rFonts w:asciiTheme="majorHAnsi" w:hAnsiTheme="majorHAnsi"/>
          <w:sz w:val="12"/>
          <w:szCs w:val="12"/>
        </w:rPr>
      </w:pPr>
    </w:p>
    <w:p w14:paraId="130B9AA8" w14:textId="55C1A79F" w:rsidR="002A6044" w:rsidRPr="002A6044" w:rsidRDefault="00D355F4" w:rsidP="002A6044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Training: </w:t>
      </w:r>
      <w:r w:rsidR="00D05CF9">
        <w:rPr>
          <w:rFonts w:asciiTheme="majorHAnsi" w:hAnsiTheme="majorHAnsi"/>
        </w:rPr>
        <w:t>Scott Stake</w:t>
      </w:r>
    </w:p>
    <w:p w14:paraId="3380D77D" w14:textId="4D94C386" w:rsidR="00922772" w:rsidRDefault="00922772" w:rsidP="008C1D51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Building authentic relationships take</w:t>
      </w:r>
      <w:r w:rsidR="008F68F7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time. </w:t>
      </w:r>
    </w:p>
    <w:p w14:paraId="694B2762" w14:textId="77777777" w:rsidR="00EA139A" w:rsidRPr="00EA139A" w:rsidRDefault="00EA139A" w:rsidP="00EA139A">
      <w:pPr>
        <w:rPr>
          <w:rFonts w:asciiTheme="majorHAnsi" w:hAnsiTheme="majorHAnsi"/>
          <w:sz w:val="12"/>
          <w:szCs w:val="12"/>
        </w:rPr>
      </w:pPr>
    </w:p>
    <w:p w14:paraId="3FD3A80C" w14:textId="79AEF86C" w:rsidR="00922772" w:rsidRPr="008F68F7" w:rsidRDefault="00DC2CD8" w:rsidP="008C1D51">
      <w:pPr>
        <w:pStyle w:val="ListParagraph"/>
        <w:numPr>
          <w:ilvl w:val="0"/>
          <w:numId w:val="28"/>
        </w:numPr>
        <w:rPr>
          <w:rFonts w:asciiTheme="majorHAnsi" w:hAnsiTheme="majorHAnsi"/>
          <w:i/>
        </w:rPr>
      </w:pPr>
      <w:r w:rsidRPr="00ED3093">
        <w:rPr>
          <w:rFonts w:asciiTheme="majorHAnsi" w:hAnsiTheme="majorHAnsi"/>
        </w:rPr>
        <w:t>Fun and accountability are both necessary to vibrant, healthy relationships.</w:t>
      </w:r>
      <w:r w:rsidR="00922772" w:rsidRPr="00ED3093">
        <w:rPr>
          <w:rFonts w:asciiTheme="majorHAnsi" w:hAnsiTheme="majorHAnsi"/>
        </w:rPr>
        <w:t xml:space="preserve"> </w:t>
      </w:r>
      <w:r w:rsidR="00922772" w:rsidRPr="00ED3093">
        <w:rPr>
          <w:rFonts w:asciiTheme="majorHAnsi" w:hAnsiTheme="majorHAnsi"/>
          <w:i/>
        </w:rPr>
        <w:t>“Accountability, built on trust and in tandem with love, turns connection into community, moving people from surface friendships into authentic relationships.”</w:t>
      </w:r>
    </w:p>
    <w:p w14:paraId="7761BD0B" w14:textId="08A8C4DB" w:rsidR="008F68F7" w:rsidRPr="008F68F7" w:rsidRDefault="008F68F7" w:rsidP="008F68F7">
      <w:pPr>
        <w:ind w:left="5760"/>
        <w:rPr>
          <w:rFonts w:asciiTheme="majorHAnsi" w:hAnsiTheme="majorHAnsi"/>
        </w:rPr>
      </w:pPr>
      <w:r>
        <w:rPr>
          <w:rFonts w:asciiTheme="majorHAnsi" w:hAnsiTheme="majorHAnsi"/>
          <w:i/>
        </w:rPr>
        <w:t>-</w:t>
      </w:r>
      <w:r>
        <w:rPr>
          <w:rFonts w:asciiTheme="majorHAnsi" w:hAnsiTheme="majorHAnsi"/>
        </w:rPr>
        <w:t>Donahue &amp; Robinson</w:t>
      </w:r>
    </w:p>
    <w:p w14:paraId="04A21050" w14:textId="77777777" w:rsidR="00120DF4" w:rsidRPr="00120DF4" w:rsidRDefault="00120DF4" w:rsidP="009E0B0E">
      <w:pPr>
        <w:rPr>
          <w:rFonts w:asciiTheme="majorHAnsi" w:hAnsiTheme="majorHAnsi"/>
          <w:sz w:val="12"/>
          <w:szCs w:val="12"/>
        </w:rPr>
      </w:pPr>
    </w:p>
    <w:p w14:paraId="5EB9D224" w14:textId="464FF253" w:rsidR="008C1D51" w:rsidRPr="00456221" w:rsidRDefault="00456221" w:rsidP="00456221">
      <w:pPr>
        <w:pStyle w:val="ListParagraph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Five Practices That Lead to Authentic Relationships in Groups</w:t>
      </w:r>
      <w:bookmarkStart w:id="0" w:name="_GoBack"/>
      <w:bookmarkEnd w:id="0"/>
    </w:p>
    <w:p w14:paraId="38C92D3D" w14:textId="1023B39A" w:rsidR="00DC2CD8" w:rsidRDefault="00DC2CD8" w:rsidP="00DC2CD8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5B5B5E">
        <w:rPr>
          <w:rFonts w:asciiTheme="majorHAnsi" w:hAnsiTheme="majorHAnsi"/>
          <w:b/>
        </w:rPr>
        <w:t>Self-disclosure:</w:t>
      </w:r>
      <w:r>
        <w:rPr>
          <w:rFonts w:asciiTheme="majorHAnsi" w:hAnsiTheme="majorHAnsi"/>
        </w:rPr>
        <w:t xml:space="preserve"> To know and be known. </w:t>
      </w:r>
    </w:p>
    <w:p w14:paraId="5E5ADE16" w14:textId="4D222AD3" w:rsidR="00ED3093" w:rsidRDefault="00DC2CD8" w:rsidP="00DC2CD8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5B5B5E">
        <w:rPr>
          <w:rFonts w:asciiTheme="majorHAnsi" w:hAnsiTheme="majorHAnsi"/>
          <w:b/>
        </w:rPr>
        <w:t>Acceptance &amp; Belief:</w:t>
      </w:r>
      <w:r>
        <w:rPr>
          <w:rFonts w:asciiTheme="majorHAnsi" w:hAnsiTheme="majorHAnsi"/>
        </w:rPr>
        <w:t xml:space="preserve"> To love and be loved.</w:t>
      </w:r>
    </w:p>
    <w:p w14:paraId="360E585E" w14:textId="77777777" w:rsidR="00ED3093" w:rsidRDefault="00DC2CD8" w:rsidP="00DC2CD8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5B5B5E">
        <w:rPr>
          <w:rFonts w:asciiTheme="majorHAnsi" w:hAnsiTheme="majorHAnsi"/>
          <w:b/>
        </w:rPr>
        <w:t>Mutual Support:</w:t>
      </w:r>
      <w:r>
        <w:rPr>
          <w:rFonts w:asciiTheme="majorHAnsi" w:hAnsiTheme="majorHAnsi"/>
        </w:rPr>
        <w:t xml:space="preserve"> To serve and be served.</w:t>
      </w:r>
      <w:r w:rsidR="005B5B5E">
        <w:rPr>
          <w:rFonts w:asciiTheme="majorHAnsi" w:hAnsiTheme="majorHAnsi"/>
        </w:rPr>
        <w:t xml:space="preserve"> </w:t>
      </w:r>
    </w:p>
    <w:p w14:paraId="4C781F28" w14:textId="0162E19E" w:rsidR="00DC2CD8" w:rsidRDefault="00DC2CD8" w:rsidP="00DC2CD8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5B5B5E">
        <w:rPr>
          <w:rFonts w:asciiTheme="majorHAnsi" w:hAnsiTheme="majorHAnsi"/>
          <w:b/>
        </w:rPr>
        <w:t>Truth Telling:</w:t>
      </w:r>
      <w:r>
        <w:rPr>
          <w:rFonts w:asciiTheme="majorHAnsi" w:hAnsiTheme="majorHAnsi"/>
        </w:rPr>
        <w:t xml:space="preserve"> To admonish and be admonished. </w:t>
      </w:r>
    </w:p>
    <w:p w14:paraId="34C313DF" w14:textId="497617F4" w:rsidR="00DC2CD8" w:rsidRDefault="00DC2CD8" w:rsidP="00DC2CD8">
      <w:pPr>
        <w:pStyle w:val="ListParagraph"/>
        <w:numPr>
          <w:ilvl w:val="0"/>
          <w:numId w:val="32"/>
        </w:numPr>
        <w:rPr>
          <w:rFonts w:asciiTheme="majorHAnsi" w:hAnsiTheme="majorHAnsi"/>
        </w:rPr>
      </w:pPr>
      <w:r w:rsidRPr="005B5B5E">
        <w:rPr>
          <w:rFonts w:asciiTheme="majorHAnsi" w:hAnsiTheme="majorHAnsi"/>
          <w:b/>
        </w:rPr>
        <w:t xml:space="preserve">Affirmation: </w:t>
      </w:r>
      <w:r>
        <w:rPr>
          <w:rFonts w:asciiTheme="majorHAnsi" w:hAnsiTheme="majorHAnsi"/>
        </w:rPr>
        <w:t>To celebrate and be celebrated.</w:t>
      </w:r>
    </w:p>
    <w:p w14:paraId="581BE357" w14:textId="77777777" w:rsidR="00120DF4" w:rsidRPr="00DC2CD8" w:rsidRDefault="00120DF4" w:rsidP="00293E99">
      <w:pPr>
        <w:rPr>
          <w:rFonts w:asciiTheme="majorHAnsi" w:hAnsiTheme="majorHAnsi"/>
        </w:rPr>
      </w:pPr>
    </w:p>
    <w:p w14:paraId="555425B8" w14:textId="299DDD2C" w:rsidR="00120DF4" w:rsidRPr="00484CD2" w:rsidRDefault="00D73489" w:rsidP="00120DF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Opportunities for </w:t>
      </w:r>
      <w:r w:rsidR="00DC2CD8">
        <w:rPr>
          <w:rFonts w:asciiTheme="majorHAnsi" w:hAnsiTheme="majorHAnsi"/>
          <w:b/>
        </w:rPr>
        <w:t>Group Life</w:t>
      </w:r>
      <w:r w:rsidR="00120DF4" w:rsidRPr="00484CD2">
        <w:rPr>
          <w:rFonts w:asciiTheme="majorHAnsi" w:hAnsiTheme="majorHAnsi"/>
          <w:b/>
        </w:rPr>
        <w:t>:</w:t>
      </w:r>
    </w:p>
    <w:p w14:paraId="5244F8C4" w14:textId="409B47B0" w:rsidR="001F5826" w:rsidRPr="001F5826" w:rsidRDefault="00D73489" w:rsidP="001F5826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120DF4">
        <w:rPr>
          <w:rFonts w:asciiTheme="majorHAnsi" w:hAnsiTheme="majorHAnsi"/>
        </w:rPr>
        <w:t>“Perspectives on the World Christian Movement” is a 15-week discipleship course starting Thursd</w:t>
      </w:r>
      <w:r w:rsidR="001F5826">
        <w:rPr>
          <w:rFonts w:asciiTheme="majorHAnsi" w:hAnsiTheme="majorHAnsi"/>
        </w:rPr>
        <w:t>ay, January 11</w:t>
      </w:r>
      <w:r w:rsidRPr="00120DF4">
        <w:rPr>
          <w:rFonts w:asciiTheme="majorHAnsi" w:hAnsiTheme="majorHAnsi"/>
        </w:rPr>
        <w:t>, 6:30-9pm, at Four Oaks Midtown.</w:t>
      </w:r>
    </w:p>
    <w:p w14:paraId="3D5AA702" w14:textId="42EFAD0E" w:rsidR="00120DF4" w:rsidRDefault="00120DF4" w:rsidP="00120DF4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 w:rsidRPr="00120DF4">
        <w:rPr>
          <w:rFonts w:asciiTheme="majorHAnsi" w:hAnsiTheme="majorHAnsi"/>
        </w:rPr>
        <w:t xml:space="preserve">Next Leader Sync is Sunday, </w:t>
      </w:r>
      <w:r w:rsidR="001F5826">
        <w:rPr>
          <w:rFonts w:asciiTheme="majorHAnsi" w:hAnsiTheme="majorHAnsi"/>
        </w:rPr>
        <w:t>January 14 or 28</w:t>
      </w:r>
      <w:r w:rsidRPr="00120DF4">
        <w:rPr>
          <w:rFonts w:asciiTheme="majorHAnsi" w:hAnsiTheme="majorHAnsi"/>
        </w:rPr>
        <w:t>, during 1</w:t>
      </w:r>
      <w:r w:rsidRPr="001F5826">
        <w:rPr>
          <w:rFonts w:asciiTheme="majorHAnsi" w:hAnsiTheme="majorHAnsi"/>
          <w:vertAlign w:val="superscript"/>
        </w:rPr>
        <w:t>st</w:t>
      </w:r>
      <w:r w:rsidR="001F5826">
        <w:rPr>
          <w:rFonts w:asciiTheme="majorHAnsi" w:hAnsiTheme="majorHAnsi"/>
        </w:rPr>
        <w:t xml:space="preserve"> </w:t>
      </w:r>
      <w:r w:rsidRPr="00120DF4">
        <w:rPr>
          <w:rFonts w:asciiTheme="majorHAnsi" w:hAnsiTheme="majorHAnsi"/>
        </w:rPr>
        <w:t>service.</w:t>
      </w:r>
    </w:p>
    <w:p w14:paraId="2C8251E5" w14:textId="0AFC0AA6" w:rsidR="00120DF4" w:rsidRDefault="003C7E80" w:rsidP="00D73489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Women’s Winter Brunch is Saturday, January </w:t>
      </w:r>
      <w:r w:rsidR="00D73489">
        <w:rPr>
          <w:rFonts w:asciiTheme="majorHAnsi" w:hAnsiTheme="majorHAnsi"/>
        </w:rPr>
        <w:t>27.</w:t>
      </w:r>
    </w:p>
    <w:p w14:paraId="201A0CB9" w14:textId="7FCED4D6" w:rsidR="001F5826" w:rsidRPr="00D73489" w:rsidRDefault="001F5826" w:rsidP="00D73489">
      <w:pPr>
        <w:pStyle w:val="ListParagraph"/>
        <w:numPr>
          <w:ilvl w:val="0"/>
          <w:numId w:val="31"/>
        </w:numPr>
        <w:rPr>
          <w:rFonts w:asciiTheme="majorHAnsi" w:hAnsiTheme="majorHAnsi"/>
        </w:rPr>
      </w:pPr>
      <w:r>
        <w:rPr>
          <w:rFonts w:asciiTheme="majorHAnsi" w:hAnsiTheme="majorHAnsi"/>
        </w:rPr>
        <w:t>Next Connect Brunch is Sunday, January 21, during 1</w:t>
      </w:r>
      <w:r w:rsidRPr="001F5826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service.</w:t>
      </w:r>
    </w:p>
    <w:sectPr w:rsidR="001F5826" w:rsidRPr="00D73489" w:rsidSect="006C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55C39"/>
    <w:multiLevelType w:val="hybridMultilevel"/>
    <w:tmpl w:val="6930C120"/>
    <w:lvl w:ilvl="0" w:tplc="88E2B2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57E0E"/>
    <w:multiLevelType w:val="hybridMultilevel"/>
    <w:tmpl w:val="71D68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70690"/>
    <w:multiLevelType w:val="hybridMultilevel"/>
    <w:tmpl w:val="DFA2C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84474"/>
    <w:multiLevelType w:val="hybridMultilevel"/>
    <w:tmpl w:val="9C62D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A6903"/>
    <w:multiLevelType w:val="hybridMultilevel"/>
    <w:tmpl w:val="DEA63F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8F10A7"/>
    <w:multiLevelType w:val="hybridMultilevel"/>
    <w:tmpl w:val="6930C120"/>
    <w:lvl w:ilvl="0" w:tplc="88E2B2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13373B"/>
    <w:multiLevelType w:val="hybridMultilevel"/>
    <w:tmpl w:val="42F8A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34347"/>
    <w:multiLevelType w:val="hybridMultilevel"/>
    <w:tmpl w:val="57BEA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F41D4"/>
    <w:multiLevelType w:val="hybridMultilevel"/>
    <w:tmpl w:val="39AE5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129B8"/>
    <w:multiLevelType w:val="hybridMultilevel"/>
    <w:tmpl w:val="51525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71722"/>
    <w:multiLevelType w:val="hybridMultilevel"/>
    <w:tmpl w:val="5858A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7278B1"/>
    <w:multiLevelType w:val="hybridMultilevel"/>
    <w:tmpl w:val="FFEC9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8D030C"/>
    <w:multiLevelType w:val="hybridMultilevel"/>
    <w:tmpl w:val="4036D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00363"/>
    <w:multiLevelType w:val="hybridMultilevel"/>
    <w:tmpl w:val="2FF8BE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554EC"/>
    <w:multiLevelType w:val="hybridMultilevel"/>
    <w:tmpl w:val="59C09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31AD2"/>
    <w:multiLevelType w:val="hybridMultilevel"/>
    <w:tmpl w:val="5EB6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916"/>
    <w:multiLevelType w:val="hybridMultilevel"/>
    <w:tmpl w:val="87381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7476B"/>
    <w:multiLevelType w:val="hybridMultilevel"/>
    <w:tmpl w:val="30E41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3C079C"/>
    <w:multiLevelType w:val="hybridMultilevel"/>
    <w:tmpl w:val="45B6E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882C08"/>
    <w:multiLevelType w:val="hybridMultilevel"/>
    <w:tmpl w:val="4308F77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99713E"/>
    <w:multiLevelType w:val="hybridMultilevel"/>
    <w:tmpl w:val="4DC01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407372"/>
    <w:multiLevelType w:val="hybridMultilevel"/>
    <w:tmpl w:val="7202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094365"/>
    <w:multiLevelType w:val="hybridMultilevel"/>
    <w:tmpl w:val="67883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6A1270"/>
    <w:multiLevelType w:val="hybridMultilevel"/>
    <w:tmpl w:val="25802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FB656F"/>
    <w:multiLevelType w:val="hybridMultilevel"/>
    <w:tmpl w:val="304E8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AF50CF"/>
    <w:multiLevelType w:val="hybridMultilevel"/>
    <w:tmpl w:val="B4969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40796F"/>
    <w:multiLevelType w:val="hybridMultilevel"/>
    <w:tmpl w:val="B7B8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F4A91"/>
    <w:multiLevelType w:val="hybridMultilevel"/>
    <w:tmpl w:val="A52629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47877"/>
    <w:multiLevelType w:val="hybridMultilevel"/>
    <w:tmpl w:val="A28694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C66E98"/>
    <w:multiLevelType w:val="hybridMultilevel"/>
    <w:tmpl w:val="04A0E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1563E8"/>
    <w:multiLevelType w:val="hybridMultilevel"/>
    <w:tmpl w:val="F79E1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243DA7"/>
    <w:multiLevelType w:val="hybridMultilevel"/>
    <w:tmpl w:val="EE3C1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8"/>
  </w:num>
  <w:num w:numId="4">
    <w:abstractNumId w:val="19"/>
  </w:num>
  <w:num w:numId="5">
    <w:abstractNumId w:val="23"/>
  </w:num>
  <w:num w:numId="6">
    <w:abstractNumId w:val="26"/>
  </w:num>
  <w:num w:numId="7">
    <w:abstractNumId w:val="12"/>
  </w:num>
  <w:num w:numId="8">
    <w:abstractNumId w:val="10"/>
  </w:num>
  <w:num w:numId="9">
    <w:abstractNumId w:val="14"/>
  </w:num>
  <w:num w:numId="10">
    <w:abstractNumId w:val="31"/>
  </w:num>
  <w:num w:numId="11">
    <w:abstractNumId w:val="4"/>
  </w:num>
  <w:num w:numId="12">
    <w:abstractNumId w:val="3"/>
  </w:num>
  <w:num w:numId="13">
    <w:abstractNumId w:val="2"/>
  </w:num>
  <w:num w:numId="14">
    <w:abstractNumId w:val="22"/>
  </w:num>
  <w:num w:numId="15">
    <w:abstractNumId w:val="7"/>
  </w:num>
  <w:num w:numId="16">
    <w:abstractNumId w:val="24"/>
  </w:num>
  <w:num w:numId="17">
    <w:abstractNumId w:val="18"/>
  </w:num>
  <w:num w:numId="18">
    <w:abstractNumId w:val="32"/>
  </w:num>
  <w:num w:numId="19">
    <w:abstractNumId w:val="13"/>
  </w:num>
  <w:num w:numId="20">
    <w:abstractNumId w:val="17"/>
  </w:num>
  <w:num w:numId="21">
    <w:abstractNumId w:val="11"/>
  </w:num>
  <w:num w:numId="22">
    <w:abstractNumId w:val="25"/>
  </w:num>
  <w:num w:numId="23">
    <w:abstractNumId w:val="29"/>
  </w:num>
  <w:num w:numId="24">
    <w:abstractNumId w:val="15"/>
  </w:num>
  <w:num w:numId="25">
    <w:abstractNumId w:val="16"/>
  </w:num>
  <w:num w:numId="26">
    <w:abstractNumId w:val="0"/>
  </w:num>
  <w:num w:numId="27">
    <w:abstractNumId w:val="6"/>
  </w:num>
  <w:num w:numId="28">
    <w:abstractNumId w:val="20"/>
  </w:num>
  <w:num w:numId="29">
    <w:abstractNumId w:val="5"/>
  </w:num>
  <w:num w:numId="30">
    <w:abstractNumId w:val="9"/>
  </w:num>
  <w:num w:numId="31">
    <w:abstractNumId w:val="21"/>
  </w:num>
  <w:num w:numId="32">
    <w:abstractNumId w:val="2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3C"/>
    <w:rsid w:val="00012B16"/>
    <w:rsid w:val="000345C0"/>
    <w:rsid w:val="00053BEB"/>
    <w:rsid w:val="0005597F"/>
    <w:rsid w:val="00091DE7"/>
    <w:rsid w:val="00097F04"/>
    <w:rsid w:val="000A4F88"/>
    <w:rsid w:val="000C211F"/>
    <w:rsid w:val="000D45E8"/>
    <w:rsid w:val="00105218"/>
    <w:rsid w:val="00120DF4"/>
    <w:rsid w:val="00140087"/>
    <w:rsid w:val="00144D8A"/>
    <w:rsid w:val="00144FB7"/>
    <w:rsid w:val="0015034B"/>
    <w:rsid w:val="00150B7A"/>
    <w:rsid w:val="00154132"/>
    <w:rsid w:val="001850E8"/>
    <w:rsid w:val="001A086D"/>
    <w:rsid w:val="001B0056"/>
    <w:rsid w:val="001C1938"/>
    <w:rsid w:val="001C2BC2"/>
    <w:rsid w:val="001D6DDF"/>
    <w:rsid w:val="001D7251"/>
    <w:rsid w:val="001E1C43"/>
    <w:rsid w:val="001F5826"/>
    <w:rsid w:val="00204B47"/>
    <w:rsid w:val="00205115"/>
    <w:rsid w:val="002115FF"/>
    <w:rsid w:val="002136D6"/>
    <w:rsid w:val="00220CB8"/>
    <w:rsid w:val="00231B96"/>
    <w:rsid w:val="002435AD"/>
    <w:rsid w:val="00285160"/>
    <w:rsid w:val="002931FF"/>
    <w:rsid w:val="00293833"/>
    <w:rsid w:val="00293E99"/>
    <w:rsid w:val="002A6044"/>
    <w:rsid w:val="002A6925"/>
    <w:rsid w:val="002B52E7"/>
    <w:rsid w:val="002C0A90"/>
    <w:rsid w:val="002D5667"/>
    <w:rsid w:val="002E060E"/>
    <w:rsid w:val="0030209B"/>
    <w:rsid w:val="003035B3"/>
    <w:rsid w:val="00304ABF"/>
    <w:rsid w:val="00307C18"/>
    <w:rsid w:val="00320DE1"/>
    <w:rsid w:val="003245BF"/>
    <w:rsid w:val="003361EB"/>
    <w:rsid w:val="00377FBA"/>
    <w:rsid w:val="00391222"/>
    <w:rsid w:val="003928D7"/>
    <w:rsid w:val="003B6935"/>
    <w:rsid w:val="003C7B5B"/>
    <w:rsid w:val="003C7E80"/>
    <w:rsid w:val="003D1F5B"/>
    <w:rsid w:val="003E7DC9"/>
    <w:rsid w:val="00407AA7"/>
    <w:rsid w:val="00407F0A"/>
    <w:rsid w:val="00411EEB"/>
    <w:rsid w:val="004313BE"/>
    <w:rsid w:val="004511D5"/>
    <w:rsid w:val="00456221"/>
    <w:rsid w:val="00484CD2"/>
    <w:rsid w:val="0049444A"/>
    <w:rsid w:val="004B5FEA"/>
    <w:rsid w:val="004C3292"/>
    <w:rsid w:val="004E6316"/>
    <w:rsid w:val="0050355B"/>
    <w:rsid w:val="005645F7"/>
    <w:rsid w:val="00575286"/>
    <w:rsid w:val="00582FEE"/>
    <w:rsid w:val="005B5B5E"/>
    <w:rsid w:val="005B7AA2"/>
    <w:rsid w:val="005C331A"/>
    <w:rsid w:val="005C695E"/>
    <w:rsid w:val="005E10BA"/>
    <w:rsid w:val="005E4245"/>
    <w:rsid w:val="005F2FFD"/>
    <w:rsid w:val="005F7C03"/>
    <w:rsid w:val="00605430"/>
    <w:rsid w:val="0064312B"/>
    <w:rsid w:val="00644E64"/>
    <w:rsid w:val="006450F6"/>
    <w:rsid w:val="006459FF"/>
    <w:rsid w:val="00656B88"/>
    <w:rsid w:val="00666EC5"/>
    <w:rsid w:val="00670234"/>
    <w:rsid w:val="006A33C9"/>
    <w:rsid w:val="006B5CA4"/>
    <w:rsid w:val="006C1A22"/>
    <w:rsid w:val="006C6DC5"/>
    <w:rsid w:val="006D392B"/>
    <w:rsid w:val="006F111F"/>
    <w:rsid w:val="006F2562"/>
    <w:rsid w:val="006F458B"/>
    <w:rsid w:val="00700DBF"/>
    <w:rsid w:val="00725567"/>
    <w:rsid w:val="00732505"/>
    <w:rsid w:val="00750B60"/>
    <w:rsid w:val="007513F3"/>
    <w:rsid w:val="00756910"/>
    <w:rsid w:val="007625D9"/>
    <w:rsid w:val="007662F2"/>
    <w:rsid w:val="00783658"/>
    <w:rsid w:val="00795708"/>
    <w:rsid w:val="007F0162"/>
    <w:rsid w:val="00810C02"/>
    <w:rsid w:val="00836BA7"/>
    <w:rsid w:val="00865F91"/>
    <w:rsid w:val="008965BE"/>
    <w:rsid w:val="008A1873"/>
    <w:rsid w:val="008B3AD4"/>
    <w:rsid w:val="008C1D51"/>
    <w:rsid w:val="008C7234"/>
    <w:rsid w:val="008C79B5"/>
    <w:rsid w:val="008F2CE5"/>
    <w:rsid w:val="008F68F7"/>
    <w:rsid w:val="00922772"/>
    <w:rsid w:val="00944CDB"/>
    <w:rsid w:val="009466FB"/>
    <w:rsid w:val="00951465"/>
    <w:rsid w:val="00954C22"/>
    <w:rsid w:val="00977AA9"/>
    <w:rsid w:val="00985C9B"/>
    <w:rsid w:val="009B26CA"/>
    <w:rsid w:val="009B5DA0"/>
    <w:rsid w:val="009B6BE2"/>
    <w:rsid w:val="009B7517"/>
    <w:rsid w:val="009C2044"/>
    <w:rsid w:val="009E0B0E"/>
    <w:rsid w:val="009F2A93"/>
    <w:rsid w:val="00A227A9"/>
    <w:rsid w:val="00A246D0"/>
    <w:rsid w:val="00A24F1D"/>
    <w:rsid w:val="00A43F8C"/>
    <w:rsid w:val="00A67ED0"/>
    <w:rsid w:val="00A72D89"/>
    <w:rsid w:val="00A7477D"/>
    <w:rsid w:val="00A75387"/>
    <w:rsid w:val="00A92ABB"/>
    <w:rsid w:val="00AB4082"/>
    <w:rsid w:val="00AC233F"/>
    <w:rsid w:val="00AC3265"/>
    <w:rsid w:val="00AD42FF"/>
    <w:rsid w:val="00AE53EA"/>
    <w:rsid w:val="00AF19D4"/>
    <w:rsid w:val="00B4134F"/>
    <w:rsid w:val="00B432F5"/>
    <w:rsid w:val="00B46BC7"/>
    <w:rsid w:val="00B52C14"/>
    <w:rsid w:val="00B55AB4"/>
    <w:rsid w:val="00B75CE3"/>
    <w:rsid w:val="00B814EC"/>
    <w:rsid w:val="00B820E2"/>
    <w:rsid w:val="00BC0F24"/>
    <w:rsid w:val="00C1413F"/>
    <w:rsid w:val="00C20975"/>
    <w:rsid w:val="00C20EA4"/>
    <w:rsid w:val="00C5503C"/>
    <w:rsid w:val="00CB2CEA"/>
    <w:rsid w:val="00CC6885"/>
    <w:rsid w:val="00CD3C68"/>
    <w:rsid w:val="00CF4599"/>
    <w:rsid w:val="00D00EB7"/>
    <w:rsid w:val="00D05CF9"/>
    <w:rsid w:val="00D15589"/>
    <w:rsid w:val="00D355F4"/>
    <w:rsid w:val="00D37E99"/>
    <w:rsid w:val="00D50D99"/>
    <w:rsid w:val="00D602A2"/>
    <w:rsid w:val="00D65885"/>
    <w:rsid w:val="00D73489"/>
    <w:rsid w:val="00D94A15"/>
    <w:rsid w:val="00DC00AE"/>
    <w:rsid w:val="00DC057F"/>
    <w:rsid w:val="00DC2CD8"/>
    <w:rsid w:val="00DE0BCC"/>
    <w:rsid w:val="00DF5DE5"/>
    <w:rsid w:val="00E23033"/>
    <w:rsid w:val="00E23866"/>
    <w:rsid w:val="00E24767"/>
    <w:rsid w:val="00E96CBA"/>
    <w:rsid w:val="00EA139A"/>
    <w:rsid w:val="00EC0D2F"/>
    <w:rsid w:val="00ED3093"/>
    <w:rsid w:val="00EE4D1D"/>
    <w:rsid w:val="00F03D04"/>
    <w:rsid w:val="00F069B2"/>
    <w:rsid w:val="00F10F62"/>
    <w:rsid w:val="00F2044D"/>
    <w:rsid w:val="00F41178"/>
    <w:rsid w:val="00F54E38"/>
    <w:rsid w:val="00FA71E5"/>
    <w:rsid w:val="00FB74EE"/>
    <w:rsid w:val="00FC1091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9B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14"/>
    <w:pPr>
      <w:ind w:left="720"/>
      <w:contextualSpacing/>
    </w:pPr>
  </w:style>
  <w:style w:type="character" w:styleId="Hyperlink">
    <w:name w:val="Hyperlink"/>
    <w:basedOn w:val="DefaultParagraphFont"/>
    <w:rsid w:val="005645F7"/>
    <w:rPr>
      <w:color w:val="0000FF" w:themeColor="hyperlink"/>
      <w:u w:val="single"/>
    </w:rPr>
  </w:style>
  <w:style w:type="paragraph" w:customStyle="1" w:styleId="Default">
    <w:name w:val="Default"/>
    <w:rsid w:val="009E0B0E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C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3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C14"/>
    <w:pPr>
      <w:ind w:left="720"/>
      <w:contextualSpacing/>
    </w:pPr>
  </w:style>
  <w:style w:type="character" w:styleId="Hyperlink">
    <w:name w:val="Hyperlink"/>
    <w:basedOn w:val="DefaultParagraphFont"/>
    <w:rsid w:val="005645F7"/>
    <w:rPr>
      <w:color w:val="0000FF" w:themeColor="hyperlink"/>
      <w:u w:val="single"/>
    </w:rPr>
  </w:style>
  <w:style w:type="paragraph" w:customStyle="1" w:styleId="Default">
    <w:name w:val="Default"/>
    <w:rsid w:val="009E0B0E"/>
    <w:pPr>
      <w:widowControl w:val="0"/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Gathering #1</vt:lpstr>
    </vt:vector>
  </TitlesOfParts>
  <Company>Four Oaks Community Church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Gathering #1</dc:title>
  <dc:creator>Paul Gilbert</dc:creator>
  <cp:lastModifiedBy>Scott Stake</cp:lastModifiedBy>
  <cp:revision>4</cp:revision>
  <cp:lastPrinted>2016-11-15T21:02:00Z</cp:lastPrinted>
  <dcterms:created xsi:type="dcterms:W3CDTF">2017-12-08T21:26:00Z</dcterms:created>
  <dcterms:modified xsi:type="dcterms:W3CDTF">2017-12-10T12:51:00Z</dcterms:modified>
</cp:coreProperties>
</file>